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0" w:rsidRDefault="00851C2D">
      <w:pPr>
        <w:spacing w:after="2"/>
        <w:ind w:left="62" w:hanging="10"/>
        <w:jc w:val="center"/>
      </w:pPr>
      <w:r>
        <w:rPr>
          <w:b/>
          <w:sz w:val="24"/>
        </w:rPr>
        <w:t xml:space="preserve">- DISTRETTO SCOLASTICO N.57 - </w:t>
      </w:r>
    </w:p>
    <w:p w:rsidR="006413C0" w:rsidRDefault="00851C2D">
      <w:pPr>
        <w:spacing w:after="2"/>
        <w:ind w:left="6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33020</wp:posOffset>
            </wp:positionH>
            <wp:positionV relativeFrom="paragraph">
              <wp:posOffset>-62356</wp:posOffset>
            </wp:positionV>
            <wp:extent cx="697776" cy="80137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76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ISTITUTO COMPRENSIVO “</w:t>
      </w:r>
      <w:r>
        <w:rPr>
          <w:b/>
          <w:i/>
          <w:sz w:val="24"/>
        </w:rPr>
        <w:t>G. Romano</w:t>
      </w:r>
      <w:r>
        <w:rPr>
          <w:b/>
          <w:sz w:val="24"/>
        </w:rPr>
        <w:t xml:space="preserve">” </w:t>
      </w:r>
    </w:p>
    <w:p w:rsidR="006413C0" w:rsidRDefault="00851C2D">
      <w:pPr>
        <w:spacing w:after="0"/>
        <w:ind w:left="52"/>
        <w:jc w:val="center"/>
      </w:pPr>
      <w:r>
        <w:rPr>
          <w:i/>
          <w:sz w:val="24"/>
        </w:rPr>
        <w:t xml:space="preserve">Scuola Infanzia - Primaria  - Secondaria di 1° Grado </w:t>
      </w:r>
    </w:p>
    <w:p w:rsidR="006413C0" w:rsidRDefault="00851C2D">
      <w:pPr>
        <w:spacing w:after="2"/>
        <w:ind w:left="62" w:hanging="10"/>
        <w:jc w:val="center"/>
      </w:pPr>
      <w:r>
        <w:rPr>
          <w:b/>
          <w:sz w:val="24"/>
        </w:rPr>
        <w:t xml:space="preserve">AUTONOMIA SA3K4 - C.F. 91027500650 </w:t>
      </w:r>
    </w:p>
    <w:p w:rsidR="006413C0" w:rsidRDefault="00851C2D">
      <w:pPr>
        <w:spacing w:after="0"/>
        <w:ind w:left="52"/>
        <w:jc w:val="center"/>
      </w:pPr>
      <w:r>
        <w:rPr>
          <w:sz w:val="24"/>
        </w:rPr>
        <w:t xml:space="preserve">             Via V. Veneto, 42 - </w:t>
      </w:r>
      <w:r>
        <w:rPr>
          <w:b/>
          <w:sz w:val="24"/>
        </w:rPr>
        <w:t xml:space="preserve">84025 - E B O L I  (SA) </w:t>
      </w:r>
      <w:r>
        <w:rPr>
          <w:sz w:val="24"/>
        </w:rPr>
        <w:t xml:space="preserve">Tel. 0828/332006 – 0828/365523  </w:t>
      </w:r>
    </w:p>
    <w:p w:rsidR="006413C0" w:rsidRDefault="006413C0">
      <w:pPr>
        <w:spacing w:after="3"/>
        <w:ind w:left="53"/>
      </w:pPr>
    </w:p>
    <w:p w:rsidR="006413C0" w:rsidRDefault="00851C2D">
      <w:pPr>
        <w:spacing w:after="57" w:line="245" w:lineRule="auto"/>
        <w:ind w:left="3846" w:right="1400" w:hanging="1945"/>
        <w:jc w:val="both"/>
      </w:pPr>
      <w:r>
        <w:rPr>
          <w:sz w:val="24"/>
        </w:rPr>
        <w:t>E-MAIL: saic852004@istruzione.it- PEC:saic852004@pec.istruzione.it  sito</w:t>
      </w:r>
      <w:r>
        <w:rPr>
          <w:sz w:val="24"/>
          <w:u w:val="single" w:color="000000"/>
        </w:rPr>
        <w:t>: icgiacintoromanoeboli.it</w:t>
      </w:r>
    </w:p>
    <w:p w:rsidR="006413C0" w:rsidRDefault="00F67810">
      <w:pPr>
        <w:spacing w:after="41"/>
        <w:ind w:left="-29"/>
        <w:jc w:val="right"/>
      </w:pPr>
      <w:r>
        <w:rPr>
          <w:noProof/>
        </w:rPr>
      </w:r>
      <w:r>
        <w:rPr>
          <w:noProof/>
        </w:rPr>
        <w:pict>
          <v:group id="Group 696" o:spid="_x0000_s1026" style="width:526.3pt;height:1.4pt;mso-position-horizontal-relative:char;mso-position-vertical-relative:line" coordsize="66840,177">
            <v:shape id="Shape 885" o:spid="_x0000_s1027" style="position:absolute;width:66840;height:177" coordsize="6684010,17780" path="m,l6684010,r,17780l,1778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6413C0" w:rsidRDefault="006413C0">
      <w:pPr>
        <w:spacing w:after="0"/>
      </w:pPr>
    </w:p>
    <w:p w:rsidR="005941DA" w:rsidRPr="005941DA" w:rsidRDefault="005941DA" w:rsidP="005941D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94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Ai Docenti della Scuola Primaria</w:t>
      </w:r>
    </w:p>
    <w:p w:rsidR="005941DA" w:rsidRPr="005941DA" w:rsidRDefault="005941DA" w:rsidP="005941DA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94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Ai Docenti della Scuola Secondaria</w:t>
      </w:r>
    </w:p>
    <w:p w:rsidR="005941DA" w:rsidRPr="005941DA" w:rsidRDefault="005941DA" w:rsidP="005941D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p.c.</w:t>
      </w:r>
      <w:r w:rsidRPr="00594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LL.SS.</w:t>
      </w:r>
    </w:p>
    <w:p w:rsidR="006413C0" w:rsidRDefault="006413C0">
      <w:pPr>
        <w:spacing w:after="0"/>
        <w:ind w:right="21"/>
        <w:jc w:val="right"/>
      </w:pPr>
    </w:p>
    <w:p w:rsidR="006413C0" w:rsidRDefault="00851C2D">
      <w:pPr>
        <w:spacing w:after="2" w:line="256" w:lineRule="auto"/>
        <w:ind w:left="4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Atti/albo/sito web    </w:t>
      </w:r>
    </w:p>
    <w:p w:rsidR="006413C0" w:rsidRDefault="006413C0">
      <w:pPr>
        <w:spacing w:after="0"/>
        <w:ind w:right="21"/>
        <w:jc w:val="right"/>
      </w:pPr>
    </w:p>
    <w:p w:rsidR="006413C0" w:rsidRDefault="006413C0" w:rsidP="005941DA">
      <w:pPr>
        <w:spacing w:after="0"/>
        <w:ind w:left="10" w:right="66" w:hanging="10"/>
        <w:jc w:val="center"/>
      </w:pPr>
    </w:p>
    <w:p w:rsidR="006413C0" w:rsidRDefault="006413C0">
      <w:pPr>
        <w:spacing w:after="4"/>
        <w:ind w:left="1900"/>
        <w:jc w:val="center"/>
      </w:pPr>
    </w:p>
    <w:p w:rsidR="006413C0" w:rsidRDefault="00851C2D">
      <w:pPr>
        <w:spacing w:after="0"/>
      </w:pPr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>Ri</w:t>
      </w:r>
      <w:r w:rsidR="00C65C93">
        <w:rPr>
          <w:b/>
          <w:sz w:val="24"/>
          <w:u w:val="single" w:color="000000"/>
        </w:rPr>
        <w:t xml:space="preserve">chiesta esonero </w:t>
      </w:r>
      <w:r w:rsidR="00FC1E78">
        <w:rPr>
          <w:b/>
          <w:sz w:val="24"/>
          <w:u w:val="single" w:color="000000"/>
        </w:rPr>
        <w:t xml:space="preserve">/ partecipazione </w:t>
      </w:r>
      <w:r w:rsidR="00C65C93">
        <w:rPr>
          <w:b/>
          <w:sz w:val="24"/>
          <w:u w:val="single" w:color="000000"/>
        </w:rPr>
        <w:t>studenti con 104 e strumenti compensativi per</w:t>
      </w:r>
      <w:r w:rsidR="00252EF9">
        <w:rPr>
          <w:b/>
          <w:sz w:val="24"/>
          <w:u w:val="single" w:color="000000"/>
        </w:rPr>
        <w:t xml:space="preserve"> alunni DSA</w:t>
      </w:r>
      <w:r w:rsidR="00C65C93">
        <w:rPr>
          <w:b/>
          <w:sz w:val="24"/>
          <w:u w:val="single" w:color="000000"/>
        </w:rPr>
        <w:t xml:space="preserve"> prove INVALSI</w:t>
      </w:r>
    </w:p>
    <w:p w:rsidR="006413C0" w:rsidRDefault="006413C0">
      <w:pPr>
        <w:spacing w:after="0"/>
      </w:pPr>
    </w:p>
    <w:p w:rsidR="006413C0" w:rsidRDefault="00851C2D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Si invitano i </w:t>
      </w:r>
      <w:r w:rsidR="003D6FD8">
        <w:rPr>
          <w:sz w:val="24"/>
        </w:rPr>
        <w:t>Consigli di Classe nella figura dei coordinatori, sentito in particolare il parere dei docenti di sostegno, a motivare p</w:t>
      </w:r>
      <w:r w:rsidR="00252EF9">
        <w:rPr>
          <w:sz w:val="24"/>
        </w:rPr>
        <w:t>e</w:t>
      </w:r>
      <w:r w:rsidR="003D6FD8">
        <w:rPr>
          <w:sz w:val="24"/>
        </w:rPr>
        <w:t xml:space="preserve">r iscritto la partecipazione o meno </w:t>
      </w:r>
      <w:r w:rsidR="00B15D47">
        <w:rPr>
          <w:sz w:val="24"/>
        </w:rPr>
        <w:t xml:space="preserve">alla </w:t>
      </w:r>
      <w:r w:rsidR="00614D84">
        <w:rPr>
          <w:sz w:val="24"/>
        </w:rPr>
        <w:t>prova INVALSI</w:t>
      </w:r>
      <w:r w:rsidR="003D6FD8">
        <w:rPr>
          <w:sz w:val="24"/>
        </w:rPr>
        <w:t xml:space="preserve"> degli studenti con certificazione 104</w:t>
      </w:r>
      <w:r w:rsidR="00964929">
        <w:rPr>
          <w:sz w:val="24"/>
        </w:rPr>
        <w:t xml:space="preserve"> e nel caso di partecipazione indicare eventuali strumenti compensativi(</w:t>
      </w:r>
      <w:bookmarkStart w:id="0" w:name="_GoBack"/>
      <w:bookmarkEnd w:id="0"/>
      <w:r w:rsidR="00964929">
        <w:rPr>
          <w:sz w:val="24"/>
        </w:rPr>
        <w:t>già previsti nel P.E.I.).</w:t>
      </w:r>
    </w:p>
    <w:p w:rsidR="00B15D47" w:rsidRDefault="00B15D47" w:rsidP="00B15D47">
      <w:pPr>
        <w:spacing w:after="10" w:line="245" w:lineRule="auto"/>
        <w:ind w:left="-15" w:right="65"/>
        <w:jc w:val="both"/>
      </w:pPr>
      <w:r>
        <w:t>Altresì si invitano a comunicare, sempre per iscritto, quali strumenti compensativi adottare per gli alunni DSA. Si ricorda che tali strumenti devono già essere previsti nei P.D.P.</w:t>
      </w:r>
    </w:p>
    <w:p w:rsidR="006413C0" w:rsidRDefault="00B15D47" w:rsidP="00B15D47">
      <w:pPr>
        <w:spacing w:after="10" w:line="245" w:lineRule="auto"/>
        <w:ind w:left="-15" w:right="65"/>
        <w:jc w:val="both"/>
        <w:rPr>
          <w:sz w:val="24"/>
        </w:rPr>
      </w:pPr>
      <w:r w:rsidRPr="00B15D47">
        <w:rPr>
          <w:sz w:val="24"/>
        </w:rPr>
        <w:t>Si rammen</w:t>
      </w:r>
      <w:r>
        <w:rPr>
          <w:sz w:val="24"/>
        </w:rPr>
        <w:t>t</w:t>
      </w:r>
      <w:r w:rsidRPr="00B15D47">
        <w:rPr>
          <w:sz w:val="24"/>
        </w:rPr>
        <w:t>a, inoltre,</w:t>
      </w:r>
      <w:r>
        <w:rPr>
          <w:sz w:val="24"/>
        </w:rPr>
        <w:t xml:space="preserve"> che per entrambe le tipologie di alunni si possono richiedere 15 minuti di tempo aggiuntivo.</w:t>
      </w:r>
    </w:p>
    <w:p w:rsidR="00DF2526" w:rsidRPr="00B15D47" w:rsidRDefault="00DF2526" w:rsidP="00B15D47">
      <w:pPr>
        <w:spacing w:after="10" w:line="245" w:lineRule="auto"/>
        <w:ind w:left="-15" w:right="65"/>
        <w:jc w:val="both"/>
      </w:pPr>
      <w:r>
        <w:rPr>
          <w:sz w:val="24"/>
        </w:rPr>
        <w:t>Si allega</w:t>
      </w:r>
      <w:r w:rsidR="00FC1E78">
        <w:rPr>
          <w:sz w:val="24"/>
        </w:rPr>
        <w:t>no</w:t>
      </w:r>
      <w:r>
        <w:rPr>
          <w:sz w:val="24"/>
        </w:rPr>
        <w:t xml:space="preserve"> alla presente </w:t>
      </w:r>
      <w:r w:rsidR="00FC1E78">
        <w:rPr>
          <w:sz w:val="24"/>
        </w:rPr>
        <w:t xml:space="preserve">i </w:t>
      </w:r>
      <w:r>
        <w:rPr>
          <w:sz w:val="24"/>
        </w:rPr>
        <w:t>modelli da compilare e da consegnare alla figura strumentale preposta, Assunta Trotta, entro il</w:t>
      </w:r>
      <w:r w:rsidR="005A7A5E">
        <w:rPr>
          <w:sz w:val="24"/>
        </w:rPr>
        <w:t xml:space="preserve"> 30 gennaio 2020.</w:t>
      </w:r>
    </w:p>
    <w:p w:rsidR="006413C0" w:rsidRDefault="006413C0">
      <w:pPr>
        <w:spacing w:after="194"/>
      </w:pPr>
    </w:p>
    <w:p w:rsidR="003F0A3D" w:rsidRDefault="0096378B">
      <w:pPr>
        <w:spacing w:after="3"/>
        <w:ind w:left="5972" w:hanging="10"/>
        <w:rPr>
          <w:b/>
          <w:sz w:val="24"/>
        </w:rPr>
      </w:pPr>
      <w:r>
        <w:rPr>
          <w:b/>
          <w:sz w:val="24"/>
        </w:rPr>
        <w:t>LA FUNZIONE STRUMENTALE AREA 2</w:t>
      </w:r>
    </w:p>
    <w:p w:rsidR="003F0A3D" w:rsidRDefault="003F0A3D">
      <w:pPr>
        <w:spacing w:after="3"/>
        <w:ind w:left="5972" w:hanging="10"/>
        <w:rPr>
          <w:b/>
          <w:sz w:val="24"/>
        </w:rPr>
      </w:pPr>
      <w:r>
        <w:rPr>
          <w:b/>
          <w:sz w:val="24"/>
        </w:rPr>
        <w:t>Assunta Trotta</w:t>
      </w:r>
    </w:p>
    <w:p w:rsidR="003F0A3D" w:rsidRDefault="003F0A3D">
      <w:pPr>
        <w:spacing w:after="3"/>
        <w:ind w:left="5972" w:hanging="10"/>
        <w:rPr>
          <w:b/>
          <w:sz w:val="24"/>
        </w:rPr>
      </w:pPr>
    </w:p>
    <w:p w:rsidR="003F0A3D" w:rsidRDefault="003F0A3D">
      <w:pPr>
        <w:spacing w:after="3"/>
        <w:ind w:left="5972" w:hanging="10"/>
        <w:rPr>
          <w:b/>
          <w:sz w:val="24"/>
        </w:rPr>
      </w:pPr>
    </w:p>
    <w:p w:rsidR="006413C0" w:rsidRDefault="00851C2D">
      <w:pPr>
        <w:spacing w:after="3"/>
        <w:ind w:left="5972" w:hanging="10"/>
      </w:pPr>
      <w:r>
        <w:rPr>
          <w:b/>
          <w:sz w:val="24"/>
        </w:rPr>
        <w:t xml:space="preserve">IL DIRIGENTE SCOLASTICO </w:t>
      </w:r>
    </w:p>
    <w:p w:rsidR="006413C0" w:rsidRDefault="00851C2D">
      <w:pPr>
        <w:spacing w:after="3"/>
        <w:ind w:left="5972" w:hanging="10"/>
      </w:pPr>
      <w:r>
        <w:rPr>
          <w:b/>
          <w:sz w:val="24"/>
        </w:rPr>
        <w:t>Prof.ssa Elisa Scattaretico</w:t>
      </w:r>
    </w:p>
    <w:sectPr w:rsidR="006413C0" w:rsidSect="00F67810">
      <w:pgSz w:w="11906" w:h="16838"/>
      <w:pgMar w:top="1440" w:right="635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13C0"/>
    <w:rsid w:val="00252EF9"/>
    <w:rsid w:val="003D6FD8"/>
    <w:rsid w:val="003F0A3D"/>
    <w:rsid w:val="005941DA"/>
    <w:rsid w:val="005A7A5E"/>
    <w:rsid w:val="00614D84"/>
    <w:rsid w:val="0063692C"/>
    <w:rsid w:val="006413C0"/>
    <w:rsid w:val="006C05F5"/>
    <w:rsid w:val="00851C2D"/>
    <w:rsid w:val="0096378B"/>
    <w:rsid w:val="00964929"/>
    <w:rsid w:val="00B15D47"/>
    <w:rsid w:val="00C65C93"/>
    <w:rsid w:val="00DF2526"/>
    <w:rsid w:val="00F67810"/>
    <w:rsid w:val="00FC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81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cerrone</cp:lastModifiedBy>
  <cp:revision>2</cp:revision>
  <dcterms:created xsi:type="dcterms:W3CDTF">2020-01-07T21:01:00Z</dcterms:created>
  <dcterms:modified xsi:type="dcterms:W3CDTF">2020-01-07T21:01:00Z</dcterms:modified>
</cp:coreProperties>
</file>